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2D" w:rsidRPr="0021632D" w:rsidRDefault="0021632D" w:rsidP="00216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28625" cy="581025"/>
            <wp:effectExtent l="0" t="0" r="9525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2D" w:rsidRPr="0021632D" w:rsidRDefault="0021632D" w:rsidP="0021632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21632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21632D" w:rsidRPr="0021632D" w:rsidRDefault="0021632D" w:rsidP="002163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 w:rsidRPr="0021632D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ЧЕРНІГІВСЬКА  ОБЛАСНА  ДЕРЖАВНА  АДМІНІСТРАЦІЯ</w:t>
      </w:r>
    </w:p>
    <w:p w:rsidR="0021632D" w:rsidRPr="0021632D" w:rsidRDefault="0021632D" w:rsidP="002163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1632D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УПРАВЛІННЯ ОСВІТИ І НАУКИ </w:t>
      </w:r>
    </w:p>
    <w:p w:rsidR="0021632D" w:rsidRPr="0021632D" w:rsidRDefault="0021632D" w:rsidP="00216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2163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1632D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34, м</w:t>
        </w:r>
      </w:smartTag>
      <w:r w:rsidRPr="002163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.Чернігів, 14013,  тел. (046-22) 3-33-37, факс  (046-2) 67-57-54,  </w:t>
      </w:r>
      <w:hyperlink r:id="rId7" w:history="1">
        <w:r w:rsidRPr="0021632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obluo@cg.ukrtel.net</w:t>
        </w:r>
      </w:hyperlink>
      <w:r w:rsidRPr="0021632D">
        <w:rPr>
          <w:rFonts w:ascii="Times New Roman" w:eastAsia="Times New Roman" w:hAnsi="Times New Roman" w:cs="Times New Roman"/>
          <w:sz w:val="17"/>
          <w:szCs w:val="17"/>
          <w:lang w:eastAsia="ru-RU"/>
        </w:rPr>
        <w:t>, код ЄДРПОУ 02147351</w:t>
      </w:r>
    </w:p>
    <w:p w:rsidR="0021632D" w:rsidRPr="0021632D" w:rsidRDefault="0021632D" w:rsidP="0021632D">
      <w:pPr>
        <w:pBdr>
          <w:bottom w:val="thinThickSmallGap" w:sz="18" w:space="3" w:color="auto"/>
        </w:pBdr>
        <w:spacing w:after="120" w:line="240" w:lineRule="auto"/>
        <w:ind w:right="14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474"/>
        <w:gridCol w:w="1586"/>
        <w:gridCol w:w="737"/>
        <w:gridCol w:w="1474"/>
        <w:gridCol w:w="567"/>
        <w:gridCol w:w="1591"/>
      </w:tblGrid>
      <w:tr w:rsidR="0021632D" w:rsidRPr="0021632D" w:rsidTr="00D17447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32D" w:rsidRPr="00326196" w:rsidRDefault="00326196" w:rsidP="002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26.05.2015</w:t>
            </w:r>
          </w:p>
        </w:tc>
        <w:tc>
          <w:tcPr>
            <w:tcW w:w="340" w:type="dxa"/>
            <w:vAlign w:val="bottom"/>
          </w:tcPr>
          <w:p w:rsidR="0021632D" w:rsidRPr="0021632D" w:rsidRDefault="0021632D" w:rsidP="0021632D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32D" w:rsidRPr="00326196" w:rsidRDefault="00326196" w:rsidP="002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02-27/1509</w:t>
            </w:r>
            <w:bookmarkStart w:id="0" w:name="_GoBack"/>
            <w:bookmarkEnd w:id="0"/>
          </w:p>
        </w:tc>
        <w:tc>
          <w:tcPr>
            <w:tcW w:w="1586" w:type="dxa"/>
            <w:vAlign w:val="bottom"/>
          </w:tcPr>
          <w:p w:rsidR="0021632D" w:rsidRPr="0021632D" w:rsidRDefault="0021632D" w:rsidP="002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Align w:val="bottom"/>
          </w:tcPr>
          <w:p w:rsidR="0021632D" w:rsidRPr="0021632D" w:rsidRDefault="0021632D" w:rsidP="002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1632D" w:rsidRPr="0021632D" w:rsidRDefault="0021632D" w:rsidP="002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1632D" w:rsidRPr="0021632D" w:rsidRDefault="0021632D" w:rsidP="0021632D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21632D" w:rsidRPr="0021632D" w:rsidRDefault="0021632D" w:rsidP="002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2D" w:rsidRPr="0021632D" w:rsidRDefault="0021632D" w:rsidP="0021632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Начальникам відділів освіти райдержадміністрацій, управлінь освіти міських рад, </w:t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закладів оздоровлення та відпочинку обласного підпорядкування</w:t>
      </w:r>
    </w:p>
    <w:p w:rsidR="00AC1B9C" w:rsidRDefault="00AC1B9C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 санітарне та епідемічне </w:t>
      </w:r>
    </w:p>
    <w:p w:rsidR="00AC1B9C" w:rsidRDefault="00AC1B9C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забезпечення оздоровлення</w:t>
      </w:r>
      <w:r w:rsidR="00042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C1B9C" w:rsidRDefault="00AC1B9C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відпочинку дітей та перевезення </w:t>
      </w:r>
    </w:p>
    <w:p w:rsidR="00AC1B9C" w:rsidRDefault="00AC1B9C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залізничним транспортом організованих </w:t>
      </w:r>
    </w:p>
    <w:p w:rsidR="00CA27AA" w:rsidRPr="00AC1B9C" w:rsidRDefault="00AC1B9C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дитячих колективів у 2015 році </w:t>
      </w: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632D" w:rsidRPr="0021632D" w:rsidRDefault="004E6ED8" w:rsidP="00216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Направляємо</w:t>
      </w:r>
      <w:r w:rsidR="0012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Постанову Головного державного санітарного лікаря на залізничному транспорті від 24 квітня 2015 року №1 «Про санітарне та епідемічне забезпечення оздоровлення, відпочинку дітей та перевезення залізничним транспортом організованих </w:t>
      </w:r>
      <w:r w:rsidR="0004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 колективів у 2015 році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2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обов’язкового </w:t>
      </w:r>
      <w:r w:rsidR="0004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практичного використання при проведе</w:t>
      </w:r>
      <w:r w:rsidR="008C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нні </w:t>
      </w:r>
      <w:r w:rsidR="0012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оздоровчої кампанії поточного року</w:t>
      </w:r>
      <w:r w:rsidR="0021632D"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32D" w:rsidRPr="0021632D" w:rsidRDefault="0021632D" w:rsidP="00216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2D" w:rsidRPr="0021632D" w:rsidRDefault="0021632D" w:rsidP="00216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на </w:t>
      </w:r>
      <w:r w:rsidR="000428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арк.</w:t>
      </w: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Pr="0021632D" w:rsidRDefault="0021632D" w:rsidP="00216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начальника Управління</w:t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М.А.Конопацький</w:t>
      </w:r>
    </w:p>
    <w:p w:rsid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Акименко Н.М.</w:t>
      </w: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632D">
        <w:rPr>
          <w:rFonts w:ascii="Times New Roman" w:eastAsia="Times New Roman" w:hAnsi="Times New Roman" w:cs="Times New Roman"/>
          <w:sz w:val="24"/>
          <w:szCs w:val="24"/>
          <w:lang w:eastAsia="ru-RU"/>
        </w:rPr>
        <w:t>65-39-86</w:t>
      </w:r>
    </w:p>
    <w:p w:rsidR="007454E2" w:rsidRDefault="007454E2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5E" w:rsidRDefault="00013F5E" w:rsidP="00013F5E">
      <w:pPr>
        <w:tabs>
          <w:tab w:val="left" w:pos="5954"/>
        </w:tabs>
        <w:spacing w:after="0" w:line="240" w:lineRule="auto"/>
        <w:ind w:left="5954"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5E" w:rsidRPr="00264D60" w:rsidRDefault="00013F5E" w:rsidP="00013F5E">
      <w:pPr>
        <w:tabs>
          <w:tab w:val="left" w:pos="5954"/>
        </w:tabs>
        <w:spacing w:after="0" w:line="240" w:lineRule="auto"/>
        <w:ind w:left="5954"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</w:p>
    <w:p w:rsidR="00013F5E" w:rsidRPr="00264D60" w:rsidRDefault="00013F5E" w:rsidP="00013F5E">
      <w:pPr>
        <w:tabs>
          <w:tab w:val="left" w:pos="3969"/>
        </w:tabs>
        <w:spacing w:after="0" w:line="240" w:lineRule="auto"/>
        <w:ind w:left="5954"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листа Управління освіти і науки облдержадміністрації</w:t>
      </w:r>
    </w:p>
    <w:p w:rsidR="00013F5E" w:rsidRPr="00264D60" w:rsidRDefault="00013F5E" w:rsidP="00013F5E">
      <w:pPr>
        <w:tabs>
          <w:tab w:val="left" w:pos="3969"/>
        </w:tabs>
        <w:spacing w:after="0" w:line="240" w:lineRule="auto"/>
        <w:ind w:left="5954"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E5A4C1D" wp14:editId="4926D02C">
            <wp:simplePos x="0" y="0"/>
            <wp:positionH relativeFrom="column">
              <wp:posOffset>-175260</wp:posOffset>
            </wp:positionH>
            <wp:positionV relativeFrom="paragraph">
              <wp:posOffset>74295</wp:posOffset>
            </wp:positionV>
            <wp:extent cx="6134100" cy="81057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10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41D27C4" wp14:editId="5D8B58BA">
            <wp:simplePos x="0" y="0"/>
            <wp:positionH relativeFrom="column">
              <wp:posOffset>-13335</wp:posOffset>
            </wp:positionH>
            <wp:positionV relativeFrom="paragraph">
              <wp:posOffset>-339091</wp:posOffset>
            </wp:positionV>
            <wp:extent cx="6076950" cy="98964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223A89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-196215</wp:posOffset>
            </wp:positionV>
            <wp:extent cx="6000750" cy="100012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4E6ED8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-245110</wp:posOffset>
            </wp:positionV>
            <wp:extent cx="6191250" cy="87249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F5E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C1B9C" w:rsidRDefault="00AC1B9C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454E2" w:rsidRPr="007454E2" w:rsidRDefault="007454E2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454E2" w:rsidRPr="007454E2" w:rsidTr="00013F5E">
        <w:tc>
          <w:tcPr>
            <w:tcW w:w="0" w:type="auto"/>
          </w:tcPr>
          <w:p w:rsidR="007454E2" w:rsidRPr="007454E2" w:rsidRDefault="007454E2" w:rsidP="007454E2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454E2" w:rsidRPr="007454E2" w:rsidRDefault="00013F5E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817B400" wp14:editId="10610B0A">
            <wp:simplePos x="0" y="0"/>
            <wp:positionH relativeFrom="column">
              <wp:posOffset>264795</wp:posOffset>
            </wp:positionH>
            <wp:positionV relativeFrom="paragraph">
              <wp:posOffset>6938645</wp:posOffset>
            </wp:positionV>
            <wp:extent cx="5941695" cy="838200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4E2" w:rsidRPr="007454E2" w:rsidSect="007454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63071"/>
    <w:multiLevelType w:val="hybridMultilevel"/>
    <w:tmpl w:val="DD64C002"/>
    <w:lvl w:ilvl="0" w:tplc="59860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F"/>
    <w:rsid w:val="00013F5E"/>
    <w:rsid w:val="0002247C"/>
    <w:rsid w:val="0002444E"/>
    <w:rsid w:val="000355C2"/>
    <w:rsid w:val="000409F6"/>
    <w:rsid w:val="00042887"/>
    <w:rsid w:val="000579AF"/>
    <w:rsid w:val="00061A73"/>
    <w:rsid w:val="00072DD3"/>
    <w:rsid w:val="00085A0F"/>
    <w:rsid w:val="000B1117"/>
    <w:rsid w:val="000B7028"/>
    <w:rsid w:val="000D2B31"/>
    <w:rsid w:val="00105D4B"/>
    <w:rsid w:val="001217A0"/>
    <w:rsid w:val="00137959"/>
    <w:rsid w:val="001468F9"/>
    <w:rsid w:val="0014757F"/>
    <w:rsid w:val="00154FB1"/>
    <w:rsid w:val="00170D58"/>
    <w:rsid w:val="001869A9"/>
    <w:rsid w:val="0018734C"/>
    <w:rsid w:val="001C2B30"/>
    <w:rsid w:val="0021632D"/>
    <w:rsid w:val="00222CEC"/>
    <w:rsid w:val="00223A89"/>
    <w:rsid w:val="00226BD5"/>
    <w:rsid w:val="00245999"/>
    <w:rsid w:val="00247D31"/>
    <w:rsid w:val="00256496"/>
    <w:rsid w:val="00264D60"/>
    <w:rsid w:val="00293140"/>
    <w:rsid w:val="00294A32"/>
    <w:rsid w:val="002B3833"/>
    <w:rsid w:val="002D043C"/>
    <w:rsid w:val="002D7BD3"/>
    <w:rsid w:val="00310D21"/>
    <w:rsid w:val="0032320C"/>
    <w:rsid w:val="00326196"/>
    <w:rsid w:val="00345C61"/>
    <w:rsid w:val="00360D0A"/>
    <w:rsid w:val="00381C0C"/>
    <w:rsid w:val="003D3634"/>
    <w:rsid w:val="003E6D64"/>
    <w:rsid w:val="00402F74"/>
    <w:rsid w:val="0040594F"/>
    <w:rsid w:val="004225C9"/>
    <w:rsid w:val="004255CD"/>
    <w:rsid w:val="00444FF2"/>
    <w:rsid w:val="0048081E"/>
    <w:rsid w:val="00482133"/>
    <w:rsid w:val="004A6F83"/>
    <w:rsid w:val="004D0E3B"/>
    <w:rsid w:val="004D4E9D"/>
    <w:rsid w:val="004E6A0F"/>
    <w:rsid w:val="004E6ED8"/>
    <w:rsid w:val="005051C0"/>
    <w:rsid w:val="00525E44"/>
    <w:rsid w:val="005308A3"/>
    <w:rsid w:val="00534162"/>
    <w:rsid w:val="00535392"/>
    <w:rsid w:val="0053726B"/>
    <w:rsid w:val="00546D4C"/>
    <w:rsid w:val="0056426A"/>
    <w:rsid w:val="00566D12"/>
    <w:rsid w:val="00571E70"/>
    <w:rsid w:val="00580623"/>
    <w:rsid w:val="005B3ADA"/>
    <w:rsid w:val="005B3C11"/>
    <w:rsid w:val="005B62FD"/>
    <w:rsid w:val="005B69E2"/>
    <w:rsid w:val="005C622A"/>
    <w:rsid w:val="00612021"/>
    <w:rsid w:val="0063188C"/>
    <w:rsid w:val="00666876"/>
    <w:rsid w:val="006C60A5"/>
    <w:rsid w:val="006D41C6"/>
    <w:rsid w:val="007454E2"/>
    <w:rsid w:val="007724E6"/>
    <w:rsid w:val="007A41AF"/>
    <w:rsid w:val="007B1A7C"/>
    <w:rsid w:val="007B3222"/>
    <w:rsid w:val="007B6FD6"/>
    <w:rsid w:val="007C2825"/>
    <w:rsid w:val="007C72E6"/>
    <w:rsid w:val="007E2730"/>
    <w:rsid w:val="00802305"/>
    <w:rsid w:val="00834171"/>
    <w:rsid w:val="00841131"/>
    <w:rsid w:val="008A0D4C"/>
    <w:rsid w:val="008C7DC9"/>
    <w:rsid w:val="008F0FEB"/>
    <w:rsid w:val="0091426E"/>
    <w:rsid w:val="0097348A"/>
    <w:rsid w:val="0099101D"/>
    <w:rsid w:val="009C3FE3"/>
    <w:rsid w:val="009F3BFF"/>
    <w:rsid w:val="00A029E4"/>
    <w:rsid w:val="00A10B2F"/>
    <w:rsid w:val="00A50971"/>
    <w:rsid w:val="00A53A1B"/>
    <w:rsid w:val="00A607E5"/>
    <w:rsid w:val="00A64D10"/>
    <w:rsid w:val="00A65FB1"/>
    <w:rsid w:val="00A67532"/>
    <w:rsid w:val="00A750A0"/>
    <w:rsid w:val="00A851B9"/>
    <w:rsid w:val="00A942AA"/>
    <w:rsid w:val="00AA56B7"/>
    <w:rsid w:val="00AB6F93"/>
    <w:rsid w:val="00AC1B9C"/>
    <w:rsid w:val="00AD13CB"/>
    <w:rsid w:val="00AD38B3"/>
    <w:rsid w:val="00AD6D92"/>
    <w:rsid w:val="00AF2C10"/>
    <w:rsid w:val="00B153E1"/>
    <w:rsid w:val="00B41E1C"/>
    <w:rsid w:val="00B61E6D"/>
    <w:rsid w:val="00B664CD"/>
    <w:rsid w:val="00B90791"/>
    <w:rsid w:val="00BA4881"/>
    <w:rsid w:val="00BA73E8"/>
    <w:rsid w:val="00BB342C"/>
    <w:rsid w:val="00BC0EF3"/>
    <w:rsid w:val="00BC3FFC"/>
    <w:rsid w:val="00BC77DF"/>
    <w:rsid w:val="00BF04A9"/>
    <w:rsid w:val="00BF3171"/>
    <w:rsid w:val="00C14660"/>
    <w:rsid w:val="00C248B3"/>
    <w:rsid w:val="00C43FCB"/>
    <w:rsid w:val="00C640EF"/>
    <w:rsid w:val="00C71F93"/>
    <w:rsid w:val="00CA27AA"/>
    <w:rsid w:val="00CC259F"/>
    <w:rsid w:val="00CC572E"/>
    <w:rsid w:val="00CD2C3A"/>
    <w:rsid w:val="00D00BF9"/>
    <w:rsid w:val="00D202C3"/>
    <w:rsid w:val="00D236F2"/>
    <w:rsid w:val="00D77B85"/>
    <w:rsid w:val="00DB73CC"/>
    <w:rsid w:val="00DC5FDC"/>
    <w:rsid w:val="00DD0F3D"/>
    <w:rsid w:val="00DE4276"/>
    <w:rsid w:val="00DE6F44"/>
    <w:rsid w:val="00E02A25"/>
    <w:rsid w:val="00E14DF9"/>
    <w:rsid w:val="00E1683F"/>
    <w:rsid w:val="00E4417D"/>
    <w:rsid w:val="00E746C4"/>
    <w:rsid w:val="00EA3A35"/>
    <w:rsid w:val="00EE1EA1"/>
    <w:rsid w:val="00F425D3"/>
    <w:rsid w:val="00F428D8"/>
    <w:rsid w:val="00F517A4"/>
    <w:rsid w:val="00F60AC9"/>
    <w:rsid w:val="00F63397"/>
    <w:rsid w:val="00FC56F4"/>
    <w:rsid w:val="00FC578C"/>
    <w:rsid w:val="00FD5143"/>
    <w:rsid w:val="00FE664B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E2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310D21"/>
    <w:pPr>
      <w:ind w:left="720"/>
      <w:contextualSpacing/>
    </w:pPr>
  </w:style>
  <w:style w:type="paragraph" w:customStyle="1" w:styleId="1">
    <w:name w:val="Знак Знак Знак Знак1 Знак Знак Знак"/>
    <w:basedOn w:val="a"/>
    <w:rsid w:val="002163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E2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310D21"/>
    <w:pPr>
      <w:ind w:left="720"/>
      <w:contextualSpacing/>
    </w:pPr>
  </w:style>
  <w:style w:type="paragraph" w:customStyle="1" w:styleId="1">
    <w:name w:val="Знак Знак Знак Знак1 Знак Знак Знак"/>
    <w:basedOn w:val="a"/>
    <w:rsid w:val="002163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luo@cg.ukrtel.net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16</cp:revision>
  <cp:lastPrinted>2015-05-26T08:49:00Z</cp:lastPrinted>
  <dcterms:created xsi:type="dcterms:W3CDTF">2015-05-17T08:54:00Z</dcterms:created>
  <dcterms:modified xsi:type="dcterms:W3CDTF">2015-05-27T07:55:00Z</dcterms:modified>
</cp:coreProperties>
</file>